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04102" w14:textId="77777777" w:rsidR="00A772B3" w:rsidRDefault="00A772B3"/>
    <w:p w14:paraId="360821E3" w14:textId="77777777" w:rsidR="00A772B3" w:rsidRPr="00A60F6B" w:rsidRDefault="00A772B3">
      <w:pPr>
        <w:rPr>
          <w:sz w:val="32"/>
          <w:szCs w:val="32"/>
        </w:rPr>
      </w:pPr>
    </w:p>
    <w:p w14:paraId="1978F056" w14:textId="77777777" w:rsidR="00A772B3" w:rsidRPr="00A60F6B" w:rsidRDefault="00A772B3" w:rsidP="00A772B3">
      <w:pPr>
        <w:jc w:val="center"/>
        <w:rPr>
          <w:noProof/>
          <w:sz w:val="32"/>
          <w:szCs w:val="32"/>
        </w:rPr>
      </w:pPr>
      <w:r w:rsidRPr="00A60F6B">
        <w:rPr>
          <w:rFonts w:ascii="Comic Sans MS" w:hAnsi="Comic Sans MS"/>
          <w:b/>
          <w:bCs/>
          <w:sz w:val="32"/>
          <w:szCs w:val="32"/>
          <w:u w:val="single"/>
        </w:rPr>
        <w:t>Cheerio Words</w:t>
      </w:r>
      <w:r w:rsidRPr="00A60F6B">
        <w:rPr>
          <w:sz w:val="32"/>
          <w:szCs w:val="32"/>
        </w:rPr>
        <w:t xml:space="preserve"> </w:t>
      </w:r>
    </w:p>
    <w:p w14:paraId="6D1ADC27" w14:textId="6F35F12C" w:rsidR="00A772B3" w:rsidRPr="00A60F6B" w:rsidRDefault="00786D37" w:rsidP="00A772B3">
      <w:pPr>
        <w:jc w:val="center"/>
        <w:rPr>
          <w:rFonts w:ascii="Comic Sans MS" w:hAnsi="Comic Sans MS"/>
          <w:noProof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t>Can you use the</w:t>
      </w:r>
      <w:r w:rsidR="00A772B3" w:rsidRPr="00A60F6B">
        <w:rPr>
          <w:rFonts w:ascii="Comic Sans MS" w:hAnsi="Comic Sans MS"/>
          <w:noProof/>
          <w:sz w:val="32"/>
          <w:szCs w:val="32"/>
        </w:rPr>
        <w:t xml:space="preserve"> Cheerios </w:t>
      </w:r>
      <w:r>
        <w:rPr>
          <w:rFonts w:ascii="Comic Sans MS" w:hAnsi="Comic Sans MS"/>
          <w:noProof/>
          <w:sz w:val="32"/>
          <w:szCs w:val="32"/>
        </w:rPr>
        <w:t>to make the oo sound in the word? Can you read the word?</w:t>
      </w:r>
    </w:p>
    <w:p w14:paraId="5C1C6992" w14:textId="7AADC661" w:rsidR="00A772B3" w:rsidRDefault="00A772B3" w:rsidP="00A772B3">
      <w:pPr>
        <w:jc w:val="center"/>
        <w:rPr>
          <w:rFonts w:ascii="Comic Sans MS" w:hAnsi="Comic Sans MS"/>
          <w:noProof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72B3" w:rsidRPr="00A60F6B" w14:paraId="14095701" w14:textId="77777777" w:rsidTr="00A772B3">
        <w:tc>
          <w:tcPr>
            <w:tcW w:w="4508" w:type="dxa"/>
          </w:tcPr>
          <w:p w14:paraId="0E07D52E" w14:textId="7B2613D2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c   </w:t>
            </w: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 l</w:t>
            </w:r>
          </w:p>
        </w:tc>
        <w:tc>
          <w:tcPr>
            <w:tcW w:w="4508" w:type="dxa"/>
          </w:tcPr>
          <w:p w14:paraId="5D8A0C5E" w14:textId="7ED354FF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>f      d</w:t>
            </w:r>
          </w:p>
        </w:tc>
      </w:tr>
      <w:tr w:rsidR="00A772B3" w:rsidRPr="00A60F6B" w14:paraId="60126D59" w14:textId="77777777" w:rsidTr="00A772B3">
        <w:tc>
          <w:tcPr>
            <w:tcW w:w="4508" w:type="dxa"/>
          </w:tcPr>
          <w:p w14:paraId="455B8792" w14:textId="2B19184D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m  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 n</w:t>
            </w:r>
          </w:p>
        </w:tc>
        <w:tc>
          <w:tcPr>
            <w:tcW w:w="4508" w:type="dxa"/>
          </w:tcPr>
          <w:p w14:paraId="636CCD72" w14:textId="15EE14EF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p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   l</w:t>
            </w:r>
          </w:p>
        </w:tc>
      </w:tr>
      <w:tr w:rsidR="00A772B3" w:rsidRPr="00A60F6B" w14:paraId="71D45AA8" w14:textId="77777777" w:rsidTr="00A772B3">
        <w:tc>
          <w:tcPr>
            <w:tcW w:w="4508" w:type="dxa"/>
          </w:tcPr>
          <w:p w14:paraId="3DF9CE7E" w14:textId="537416C8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>r       m</w:t>
            </w:r>
          </w:p>
        </w:tc>
        <w:tc>
          <w:tcPr>
            <w:tcW w:w="4508" w:type="dxa"/>
          </w:tcPr>
          <w:p w14:paraId="3373857A" w14:textId="1CC7DD52" w:rsidR="00A772B3" w:rsidRPr="00A60F6B" w:rsidRDefault="00A772B3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>sp       n</w:t>
            </w:r>
          </w:p>
        </w:tc>
      </w:tr>
      <w:tr w:rsidR="00A772B3" w:rsidRPr="00A60F6B" w14:paraId="299EF10B" w14:textId="77777777" w:rsidTr="00A772B3">
        <w:tc>
          <w:tcPr>
            <w:tcW w:w="4508" w:type="dxa"/>
          </w:tcPr>
          <w:p w14:paraId="7AA6C7DA" w14:textId="550786B6" w:rsidR="00A772B3" w:rsidRPr="00A60F6B" w:rsidRDefault="00A772B3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>br      m</w:t>
            </w:r>
          </w:p>
        </w:tc>
        <w:tc>
          <w:tcPr>
            <w:tcW w:w="4508" w:type="dxa"/>
          </w:tcPr>
          <w:p w14:paraId="6B4DFAE4" w14:textId="06ADE901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h </w:t>
            </w: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t</w:t>
            </w:r>
          </w:p>
        </w:tc>
      </w:tr>
      <w:tr w:rsidR="00A772B3" w:rsidRPr="00A60F6B" w14:paraId="2822B635" w14:textId="77777777" w:rsidTr="00A772B3">
        <w:tc>
          <w:tcPr>
            <w:tcW w:w="4508" w:type="dxa"/>
          </w:tcPr>
          <w:p w14:paraId="51920258" w14:textId="0AEEBBDA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>
              <w:rPr>
                <w:rFonts w:ascii="Comic Sans MS" w:hAnsi="Comic Sans MS"/>
                <w:noProof/>
                <w:sz w:val="110"/>
                <w:szCs w:val="110"/>
              </w:rPr>
              <w:t>t       t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>h</w:t>
            </w:r>
          </w:p>
        </w:tc>
        <w:tc>
          <w:tcPr>
            <w:tcW w:w="4508" w:type="dxa"/>
          </w:tcPr>
          <w:p w14:paraId="6970D184" w14:textId="3A82472A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>sc      p</w:t>
            </w:r>
          </w:p>
        </w:tc>
      </w:tr>
      <w:tr w:rsidR="00A772B3" w:rsidRPr="00A60F6B" w14:paraId="1A866839" w14:textId="77777777" w:rsidTr="00A772B3">
        <w:tc>
          <w:tcPr>
            <w:tcW w:w="4508" w:type="dxa"/>
          </w:tcPr>
          <w:p w14:paraId="56B4CF64" w14:textId="7B0CDA59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b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    t</w:t>
            </w:r>
          </w:p>
        </w:tc>
        <w:tc>
          <w:tcPr>
            <w:tcW w:w="4508" w:type="dxa"/>
          </w:tcPr>
          <w:p w14:paraId="71851BBF" w14:textId="71B0E40C" w:rsidR="00A772B3" w:rsidRPr="00A60F6B" w:rsidRDefault="00A60F6B" w:rsidP="00A60F6B">
            <w:pPr>
              <w:rPr>
                <w:rFonts w:ascii="Comic Sans MS" w:hAnsi="Comic Sans MS"/>
                <w:noProof/>
                <w:sz w:val="110"/>
                <w:szCs w:val="110"/>
              </w:rPr>
            </w:pP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r </w:t>
            </w:r>
            <w:r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</w:t>
            </w:r>
            <w:r w:rsidR="00A772B3" w:rsidRPr="00A60F6B">
              <w:rPr>
                <w:rFonts w:ascii="Comic Sans MS" w:hAnsi="Comic Sans MS"/>
                <w:noProof/>
                <w:sz w:val="110"/>
                <w:szCs w:val="110"/>
              </w:rPr>
              <w:t xml:space="preserve">      t</w:t>
            </w:r>
          </w:p>
        </w:tc>
      </w:tr>
    </w:tbl>
    <w:p w14:paraId="194A4EFB" w14:textId="5DD66F62" w:rsidR="00A772B3" w:rsidRPr="00A772B3" w:rsidRDefault="00A772B3" w:rsidP="00A60F6B">
      <w:pPr>
        <w:jc w:val="center"/>
        <w:rPr>
          <w:rFonts w:ascii="Comic Sans MS" w:hAnsi="Comic Sans MS"/>
          <w:sz w:val="24"/>
          <w:szCs w:val="24"/>
        </w:rPr>
      </w:pPr>
    </w:p>
    <w:sectPr w:rsidR="00A772B3" w:rsidRPr="00A77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2B3"/>
    <w:rsid w:val="00786D37"/>
    <w:rsid w:val="00A60F6B"/>
    <w:rsid w:val="00A7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65E5F"/>
  <w15:chartTrackingRefBased/>
  <w15:docId w15:val="{1E36120F-F77F-42E3-B860-624E90D6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72B3"/>
    <w:rPr>
      <w:color w:val="0000FF"/>
      <w:u w:val="single"/>
    </w:rPr>
  </w:style>
  <w:style w:type="table" w:styleId="TableGrid">
    <w:name w:val="Table Grid"/>
    <w:basedOn w:val="TableNormal"/>
    <w:uiPriority w:val="39"/>
    <w:rsid w:val="00A77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2021-01-31T12:51:00Z</dcterms:created>
  <dcterms:modified xsi:type="dcterms:W3CDTF">2021-01-31T13:26:00Z</dcterms:modified>
</cp:coreProperties>
</file>